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0B" w:rsidRPr="002C7B0B" w:rsidRDefault="002C7B0B" w:rsidP="002C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7B0B">
        <w:rPr>
          <w:rFonts w:ascii="Times New Roman" w:hAnsi="Times New Roman" w:cs="Times New Roman"/>
          <w:b/>
          <w:bCs/>
          <w:sz w:val="28"/>
          <w:szCs w:val="28"/>
        </w:rPr>
        <w:t xml:space="preserve">Контакты: </w:t>
      </w:r>
    </w:p>
    <w:p w:rsidR="002C7B0B" w:rsidRPr="002C7B0B" w:rsidRDefault="002C7B0B" w:rsidP="002C7B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7B0B" w:rsidRPr="002C7B0B" w:rsidRDefault="002C7B0B" w:rsidP="002C7B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(499) 152-23-82</w:t>
      </w:r>
    </w:p>
    <w:p w:rsidR="002C7B0B" w:rsidRPr="002C7B0B" w:rsidRDefault="002C7B0B" w:rsidP="002C7B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(499) 152-97-12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(4-45)</w:t>
      </w:r>
    </w:p>
    <w:p w:rsidR="002C7B0B" w:rsidRPr="002C7B0B" w:rsidRDefault="002C7B0B" w:rsidP="002C7B0B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4" w:history="1">
        <w:r w:rsidRPr="002C7B0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o.boldirev@vimpel.</w:t>
        </w:r>
        <w:proofErr w:type="spellStart"/>
        <w:r w:rsidRPr="002C7B0B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ru</w:t>
        </w:r>
        <w:proofErr w:type="spellEnd"/>
      </w:hyperlink>
    </w:p>
    <w:p w:rsidR="002C7B0B" w:rsidRDefault="002C7B0B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7B0B" w:rsidRDefault="002C7B0B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2B2">
        <w:rPr>
          <w:rFonts w:ascii="Times New Roman" w:hAnsi="Times New Roman" w:cs="Times New Roman"/>
          <w:b/>
          <w:bCs/>
          <w:sz w:val="28"/>
          <w:szCs w:val="28"/>
        </w:rPr>
        <w:t>Информация о регистраторе ПАО «МАК «Вымпел»</w:t>
      </w:r>
      <w:r w:rsidR="002C7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7B0B" w:rsidRPr="002C7B0B">
        <w:rPr>
          <w:rFonts w:ascii="Times New Roman" w:hAnsi="Times New Roman" w:cs="Times New Roman"/>
          <w:bCs/>
          <w:i/>
          <w:sz w:val="28"/>
          <w:szCs w:val="28"/>
        </w:rPr>
        <w:t>(по вопросу выплаты дивидендов)</w:t>
      </w:r>
      <w:r w:rsidR="002C7B0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602B2" w:rsidRPr="007602B2" w:rsidRDefault="007602B2" w:rsidP="002C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602B2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Pr="007602B2">
        <w:rPr>
          <w:rFonts w:ascii="Times New Roman" w:hAnsi="Times New Roman" w:cs="Times New Roman"/>
          <w:b/>
          <w:bCs/>
          <w:sz w:val="28"/>
          <w:szCs w:val="28"/>
        </w:rPr>
        <w:t>Оборонрегистр</w:t>
      </w:r>
      <w:proofErr w:type="spellEnd"/>
      <w:r w:rsidRPr="00760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02B2" w:rsidRPr="007602B2" w:rsidRDefault="007602B2" w:rsidP="007602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Прием клиентов:</w:t>
      </w:r>
      <w:r w:rsidRPr="0076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Понедельник — пятница: 10.00 – 14.00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Выходные дни: суббота, воскресенье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Контакты: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+7 495 114-53-85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+7 495 114-53-86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+7 495 114-53-87</w:t>
      </w:r>
    </w:p>
    <w:p w:rsidR="007602B2" w:rsidRPr="007602B2" w:rsidRDefault="007602B2" w:rsidP="00760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E-</w:t>
      </w:r>
      <w:proofErr w:type="spellStart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mail</w:t>
      </w:r>
      <w:proofErr w:type="spellEnd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hyperlink r:id="rId5" w:history="1">
        <w:r w:rsidRPr="007602B2">
          <w:rPr>
            <w:rFonts w:ascii="Times New Roman" w:eastAsia="Times New Roman" w:hAnsi="Times New Roman" w:cs="Times New Roman"/>
            <w:color w:val="4488C2"/>
            <w:sz w:val="24"/>
            <w:szCs w:val="24"/>
            <w:u w:val="single"/>
            <w:lang w:eastAsia="ru-RU"/>
          </w:rPr>
          <w:t>mail@oboronregistr.ru</w:t>
        </w:r>
      </w:hyperlink>
    </w:p>
    <w:p w:rsidR="007602B2" w:rsidRPr="007602B2" w:rsidRDefault="007602B2" w:rsidP="007602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02B2" w:rsidRDefault="007602B2" w:rsidP="00760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  приема клиентов :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105066, </w:t>
      </w:r>
      <w:proofErr w:type="spellStart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Старая </w:t>
      </w:r>
      <w:proofErr w:type="spellStart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Басманная</w:t>
      </w:r>
      <w:proofErr w:type="spellEnd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д.19, стр. 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,1 подъезд, 1 этаж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комн. 22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60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Почтовый адрес:</w:t>
      </w:r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105066, </w:t>
      </w:r>
      <w:proofErr w:type="spellStart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ул. Старая </w:t>
      </w:r>
      <w:proofErr w:type="spellStart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Басманная</w:t>
      </w:r>
      <w:proofErr w:type="spellEnd"/>
      <w:r w:rsidRPr="007602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д.19, стр. 12, комн. 22</w:t>
      </w: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color w:val="000000"/>
          <w:sz w:val="18"/>
          <w:szCs w:val="18"/>
        </w:rPr>
      </w:pP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8"/>
          <w:szCs w:val="18"/>
        </w:rPr>
      </w:pPr>
      <w:r w:rsidRPr="007602B2">
        <w:rPr>
          <w:rFonts w:ascii="ArialMT" w:hAnsi="ArialMT" w:cs="ArialMT"/>
          <w:b/>
          <w:color w:val="000000"/>
          <w:sz w:val="18"/>
          <w:szCs w:val="18"/>
        </w:rPr>
        <w:t>Как добраться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На муниципальном транспорте: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602B2">
        <w:rPr>
          <w:rFonts w:ascii="Times New Roman" w:hAnsi="Times New Roman" w:cs="Times New Roman"/>
          <w:color w:val="000000"/>
          <w:sz w:val="24"/>
          <w:szCs w:val="24"/>
        </w:rPr>
        <w:t>т метро Китай-город: автобусы М3 и Т25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до остановки «Сад Баумана», перейти на противоположную сторону на светофоре.</w:t>
      </w: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От метро Бауманская: автобусы М3 иТ25</w:t>
      </w: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до остановки "Сервисный центр Московский транспорт - улица Александра Лукьянова", пройти 100 метров по ходу движения.</w:t>
      </w: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 xml:space="preserve">Вход в ворота между домом 19 стр.1 и 19 стр.16, </w:t>
      </w:r>
      <w:r>
        <w:rPr>
          <w:rFonts w:ascii="Times New Roman" w:hAnsi="Times New Roman" w:cs="Times New Roman"/>
          <w:color w:val="000000"/>
          <w:sz w:val="24"/>
          <w:szCs w:val="24"/>
        </w:rPr>
        <w:t>далее прямо по двору 60 метров. З</w:t>
      </w:r>
      <w:r w:rsidRPr="007602B2">
        <w:rPr>
          <w:rFonts w:ascii="Times New Roman" w:hAnsi="Times New Roman" w:cs="Times New Roman"/>
          <w:color w:val="000000"/>
          <w:sz w:val="24"/>
          <w:szCs w:val="24"/>
        </w:rPr>
        <w:t xml:space="preserve">дание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7602B2">
        <w:rPr>
          <w:rFonts w:ascii="Times New Roman" w:hAnsi="Times New Roman" w:cs="Times New Roman"/>
          <w:color w:val="000000"/>
          <w:sz w:val="24"/>
          <w:szCs w:val="24"/>
        </w:rPr>
        <w:t>удет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602B2">
        <w:rPr>
          <w:rFonts w:ascii="Times New Roman" w:hAnsi="Times New Roman" w:cs="Times New Roman"/>
          <w:color w:val="000000"/>
          <w:sz w:val="24"/>
          <w:szCs w:val="24"/>
        </w:rPr>
        <w:t>справа, первый подъезд с вывеской ООО «</w:t>
      </w:r>
      <w:proofErr w:type="spellStart"/>
      <w:r w:rsidRPr="007602B2">
        <w:rPr>
          <w:rFonts w:ascii="Times New Roman" w:hAnsi="Times New Roman" w:cs="Times New Roman"/>
          <w:color w:val="000000"/>
          <w:sz w:val="24"/>
          <w:szCs w:val="24"/>
        </w:rPr>
        <w:t>Оборонрегистр</w:t>
      </w:r>
      <w:proofErr w:type="spellEnd"/>
      <w:r w:rsidRPr="007602B2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602B2" w:rsidRPr="007602B2" w:rsidRDefault="007602B2" w:rsidP="007602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Отдел по работе с зарегистрированными лицами находится на первом этаже справа.</w:t>
      </w:r>
    </w:p>
    <w:p w:rsidR="007602B2" w:rsidRPr="007602B2" w:rsidRDefault="007602B2" w:rsidP="007602B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02B2">
        <w:rPr>
          <w:rFonts w:ascii="Times New Roman" w:hAnsi="Times New Roman" w:cs="Times New Roman"/>
          <w:color w:val="000000"/>
          <w:sz w:val="24"/>
          <w:szCs w:val="24"/>
        </w:rPr>
        <w:t>Отдел по работе с эмитентами находится на втором этаже слева.</w:t>
      </w:r>
    </w:p>
    <w:sectPr w:rsidR="007602B2" w:rsidRPr="00760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B2"/>
    <w:rsid w:val="00095287"/>
    <w:rsid w:val="002C7B0B"/>
    <w:rsid w:val="007602B2"/>
    <w:rsid w:val="00EC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A2734"/>
  <w15:chartTrackingRefBased/>
  <w15:docId w15:val="{FD175602-637A-4EC7-87E5-A8235136B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60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0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02B2"/>
    <w:rPr>
      <w:b/>
      <w:bCs/>
    </w:rPr>
  </w:style>
  <w:style w:type="character" w:styleId="a5">
    <w:name w:val="Hyperlink"/>
    <w:basedOn w:val="a0"/>
    <w:uiPriority w:val="99"/>
    <w:semiHidden/>
    <w:unhideWhenUsed/>
    <w:rsid w:val="00760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oboronregistr.ru" TargetMode="External"/><Relationship Id="rId4" Type="http://schemas.openxmlformats.org/officeDocument/2006/relationships/hyperlink" Target="mailto:o.boldirev@vimp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2020-07-09T14:44:00Z</dcterms:created>
  <dcterms:modified xsi:type="dcterms:W3CDTF">2020-07-09T14:44:00Z</dcterms:modified>
</cp:coreProperties>
</file>